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BE70" w14:textId="262A9EE5" w:rsidR="000E6591" w:rsidRPr="00A41BB6" w:rsidRDefault="00BD63CF" w:rsidP="00A41BB6">
      <w:pPr>
        <w:rPr>
          <w:rFonts w:ascii="Big Caslon Medium" w:hAnsi="Big Caslon Medium" w:cs="Big Caslon Medium" w:hint="cs"/>
          <w:color w:val="7030A0"/>
        </w:rPr>
      </w:pPr>
      <w:r w:rsidRPr="00A41BB6">
        <w:rPr>
          <w:rFonts w:ascii="Big Caslon Medium" w:hAnsi="Big Caslon Medium" w:cs="Big Caslon Medium" w:hint="cs"/>
          <w:color w:val="7030A0"/>
        </w:rPr>
        <w:t xml:space="preserve">Designed by Annie Lloyd – </w:t>
      </w:r>
      <w:r w:rsidR="008156B6" w:rsidRPr="00A41BB6">
        <w:rPr>
          <w:rFonts w:ascii="Big Caslon Medium" w:hAnsi="Big Caslon Medium" w:cs="Big Caslon Medium" w:hint="cs"/>
          <w:color w:val="7030A0"/>
        </w:rPr>
        <w:t>her j</w:t>
      </w:r>
      <w:r w:rsidRPr="00A41BB6">
        <w:rPr>
          <w:rFonts w:ascii="Big Caslon Medium" w:hAnsi="Big Caslon Medium" w:cs="Big Caslon Medium" w:hint="cs"/>
          <w:color w:val="7030A0"/>
        </w:rPr>
        <w:t>ewellery link</w:t>
      </w:r>
      <w:r w:rsidR="008156B6" w:rsidRPr="00A41BB6">
        <w:rPr>
          <w:rFonts w:ascii="Big Caslon Medium" w:hAnsi="Big Caslon Medium" w:cs="Big Caslon Medium" w:hint="cs"/>
          <w:color w:val="7030A0"/>
        </w:rPr>
        <w:t>s</w:t>
      </w:r>
      <w:r w:rsidRPr="00A41BB6">
        <w:rPr>
          <w:rFonts w:ascii="Big Caslon Medium" w:hAnsi="Big Caslon Medium" w:cs="Big Caslon Medium" w:hint="cs"/>
          <w:color w:val="7030A0"/>
        </w:rPr>
        <w:t xml:space="preserve"> beauty </w:t>
      </w:r>
      <w:r w:rsidR="008156B6" w:rsidRPr="00A41BB6">
        <w:rPr>
          <w:rFonts w:ascii="Big Caslon Medium" w:hAnsi="Big Caslon Medium" w:cs="Big Caslon Medium" w:hint="cs"/>
          <w:color w:val="7030A0"/>
        </w:rPr>
        <w:t xml:space="preserve">with </w:t>
      </w:r>
      <w:proofErr w:type="gramStart"/>
      <w:r w:rsidR="008156B6" w:rsidRPr="00A41BB6">
        <w:rPr>
          <w:rFonts w:ascii="Big Caslon Medium" w:hAnsi="Big Caslon Medium" w:cs="Big Caslon Medium" w:hint="cs"/>
          <w:color w:val="7030A0"/>
        </w:rPr>
        <w:t xml:space="preserve">raising </w:t>
      </w:r>
      <w:r w:rsidRPr="00A41BB6">
        <w:rPr>
          <w:rFonts w:ascii="Big Caslon Medium" w:hAnsi="Big Caslon Medium" w:cs="Big Caslon Medium" w:hint="cs"/>
          <w:color w:val="7030A0"/>
        </w:rPr>
        <w:t xml:space="preserve"> </w:t>
      </w:r>
      <w:proofErr w:type="spellStart"/>
      <w:r w:rsidRPr="00A41BB6">
        <w:rPr>
          <w:rFonts w:ascii="Big Caslon Medium" w:hAnsi="Big Caslon Medium" w:cs="Big Caslon Medium" w:hint="cs"/>
          <w:color w:val="7030A0"/>
        </w:rPr>
        <w:t>sel</w:t>
      </w:r>
      <w:r w:rsidR="008156B6" w:rsidRPr="00A41BB6">
        <w:rPr>
          <w:rFonts w:ascii="Big Caslon Medium" w:hAnsi="Big Caslon Medium" w:cs="Big Caslon Medium" w:hint="cs"/>
          <w:color w:val="7030A0"/>
        </w:rPr>
        <w:t>f</w:t>
      </w:r>
      <w:proofErr w:type="gramEnd"/>
      <w:r w:rsidR="008156B6" w:rsidRPr="00A41BB6">
        <w:rPr>
          <w:rFonts w:ascii="Big Caslon Medium" w:hAnsi="Big Caslon Medium" w:cs="Big Caslon Medium" w:hint="cs"/>
          <w:color w:val="7030A0"/>
        </w:rPr>
        <w:t xml:space="preserve"> consciousness</w:t>
      </w:r>
      <w:proofErr w:type="spellEnd"/>
      <w:r w:rsidR="008156B6" w:rsidRPr="00A41BB6">
        <w:rPr>
          <w:rFonts w:ascii="Big Caslon Medium" w:hAnsi="Big Caslon Medium" w:cs="Big Caslon Medium" w:hint="cs"/>
          <w:color w:val="7030A0"/>
        </w:rPr>
        <w:t>.</w:t>
      </w:r>
    </w:p>
    <w:p w14:paraId="4C1E8857" w14:textId="4A614094" w:rsidR="008156B6" w:rsidRPr="00A41BB6" w:rsidRDefault="008156B6" w:rsidP="00A41BB6">
      <w:pPr>
        <w:rPr>
          <w:rFonts w:ascii="Big Caslon Medium" w:hAnsi="Big Caslon Medium" w:cs="Big Caslon Medium" w:hint="cs"/>
          <w:color w:val="7030A0"/>
        </w:rPr>
      </w:pPr>
    </w:p>
    <w:p w14:paraId="0FF758D7" w14:textId="1F17F93D" w:rsidR="008156B6" w:rsidRPr="00A41BB6" w:rsidRDefault="008156B6" w:rsidP="00A41BB6">
      <w:pPr>
        <w:rPr>
          <w:rFonts w:ascii="Big Caslon Medium" w:hAnsi="Big Caslon Medium" w:cs="Big Caslon Medium" w:hint="cs"/>
          <w:color w:val="7030A0"/>
        </w:rPr>
      </w:pPr>
    </w:p>
    <w:p w14:paraId="75C1576C" w14:textId="5D2F5E5A" w:rsidR="008156B6" w:rsidRPr="00A41BB6" w:rsidRDefault="008156B6" w:rsidP="00A41BB6">
      <w:pPr>
        <w:rPr>
          <w:rFonts w:ascii="Big Caslon Medium" w:hAnsi="Big Caslon Medium" w:cs="Big Caslon Medium" w:hint="cs"/>
          <w:color w:val="7030A0"/>
        </w:rPr>
      </w:pPr>
      <w:r w:rsidRPr="00A41BB6">
        <w:rPr>
          <w:rFonts w:ascii="Big Caslon Medium" w:hAnsi="Big Caslon Medium" w:cs="Big Caslon Medium" w:hint="cs"/>
          <w:color w:val="7030A0"/>
        </w:rPr>
        <w:t xml:space="preserve">So, all of </w:t>
      </w:r>
      <w:r w:rsidR="00157A5C" w:rsidRPr="00A41BB6">
        <w:rPr>
          <w:rFonts w:ascii="Big Caslon Medium" w:hAnsi="Big Caslon Medium" w:cs="Big Caslon Medium" w:hint="cs"/>
          <w:color w:val="7030A0"/>
        </w:rPr>
        <w:t>A</w:t>
      </w:r>
      <w:r w:rsidRPr="00A41BB6">
        <w:rPr>
          <w:rFonts w:ascii="Big Caslon Medium" w:hAnsi="Big Caslon Medium" w:cs="Big Caslon Medium" w:hint="cs"/>
          <w:color w:val="7030A0"/>
        </w:rPr>
        <w:t>nnie’s work like anything creative, is priceless, as are you.  But we ensure that some of her work is accessible for everyone to be able to buy something for themselves or their loved ones.</w:t>
      </w:r>
    </w:p>
    <w:p w14:paraId="37E2566E" w14:textId="011A81AC" w:rsidR="008156B6" w:rsidRPr="00A41BB6" w:rsidRDefault="008156B6" w:rsidP="00A41BB6">
      <w:pPr>
        <w:rPr>
          <w:rFonts w:ascii="Big Caslon Medium" w:hAnsi="Big Caslon Medium" w:cs="Big Caslon Medium" w:hint="cs"/>
          <w:color w:val="7030A0"/>
        </w:rPr>
      </w:pPr>
    </w:p>
    <w:p w14:paraId="70ED5070" w14:textId="183B2799" w:rsidR="008156B6" w:rsidRPr="00A41BB6" w:rsidRDefault="008156B6" w:rsidP="00A41BB6">
      <w:pPr>
        <w:rPr>
          <w:rFonts w:ascii="Big Caslon Medium" w:hAnsi="Big Caslon Medium" w:cs="Big Caslon Medium" w:hint="cs"/>
          <w:color w:val="7030A0"/>
        </w:rPr>
      </w:pPr>
      <w:r w:rsidRPr="00A41BB6">
        <w:rPr>
          <w:rFonts w:ascii="Big Caslon Medium" w:hAnsi="Big Caslon Medium" w:cs="Big Caslon Medium" w:hint="cs"/>
          <w:color w:val="7030A0"/>
        </w:rPr>
        <w:t>Her jewellery allows us to strengthen and affirm what we have either gained or aspire to</w:t>
      </w:r>
      <w:r w:rsidR="00157A5C" w:rsidRPr="00A41BB6">
        <w:rPr>
          <w:rFonts w:ascii="Big Caslon Medium" w:hAnsi="Big Caslon Medium" w:cs="Big Caslon Medium" w:hint="cs"/>
          <w:color w:val="7030A0"/>
        </w:rPr>
        <w:t xml:space="preserve"> – making it like the Earth beneath our feet as we move forward in our lives.</w:t>
      </w:r>
    </w:p>
    <w:p w14:paraId="306AC670" w14:textId="0B4B96D3" w:rsidR="00157A5C" w:rsidRPr="00A41BB6" w:rsidRDefault="00157A5C" w:rsidP="00A41BB6">
      <w:pPr>
        <w:rPr>
          <w:rFonts w:ascii="Big Caslon Medium" w:hAnsi="Big Caslon Medium" w:cs="Big Caslon Medium" w:hint="cs"/>
          <w:color w:val="7030A0"/>
        </w:rPr>
      </w:pPr>
    </w:p>
    <w:p w14:paraId="6DE5D1D9" w14:textId="3D3E0402" w:rsidR="00157A5C" w:rsidRPr="00A41BB6" w:rsidRDefault="00157A5C" w:rsidP="00A41BB6">
      <w:pPr>
        <w:rPr>
          <w:rFonts w:ascii="Big Caslon Medium" w:hAnsi="Big Caslon Medium" w:cs="Big Caslon Medium" w:hint="cs"/>
          <w:color w:val="7030A0"/>
        </w:rPr>
      </w:pPr>
      <w:r w:rsidRPr="00A41BB6">
        <w:rPr>
          <w:rFonts w:ascii="Big Caslon Medium" w:hAnsi="Big Caslon Medium" w:cs="Big Caslon Medium" w:hint="cs"/>
          <w:color w:val="7030A0"/>
        </w:rPr>
        <w:t>Finding ways of saying I love you</w:t>
      </w:r>
      <w:r w:rsidR="00A41BB6" w:rsidRPr="00A41BB6">
        <w:rPr>
          <w:rFonts w:ascii="Big Caslon Medium" w:hAnsi="Big Caslon Medium" w:cs="Big Caslon Medium" w:hint="cs"/>
          <w:color w:val="7030A0"/>
        </w:rPr>
        <w:t xml:space="preserve"> </w:t>
      </w:r>
      <w:r w:rsidRPr="00A41BB6">
        <w:rPr>
          <w:rFonts w:ascii="Big Caslon Medium" w:hAnsi="Big Caslon Medium" w:cs="Big Caslon Medium" w:hint="cs"/>
          <w:color w:val="7030A0"/>
        </w:rPr>
        <w:t>resources us all.</w:t>
      </w:r>
    </w:p>
    <w:p w14:paraId="2FB2ECBA" w14:textId="0B854949" w:rsidR="00157A5C" w:rsidRDefault="00157A5C" w:rsidP="00A41BB6">
      <w:pPr>
        <w:rPr>
          <w:rFonts w:ascii="Big Caslon Medium" w:hAnsi="Big Caslon Medium" w:cs="Big Caslon Medium"/>
          <w:color w:val="7030A0"/>
        </w:rPr>
      </w:pPr>
      <w:r w:rsidRPr="00A41BB6">
        <w:rPr>
          <w:rFonts w:ascii="Big Caslon Medium" w:hAnsi="Big Caslon Medium" w:cs="Big Caslon Medium" w:hint="cs"/>
          <w:color w:val="7030A0"/>
        </w:rPr>
        <w:t>Appreciating and reinforcing that consciously, b</w:t>
      </w:r>
      <w:r w:rsidR="00A41BB6" w:rsidRPr="00A41BB6">
        <w:rPr>
          <w:rFonts w:ascii="Big Caslon Medium" w:hAnsi="Big Caslon Medium" w:cs="Big Caslon Medium" w:hint="cs"/>
          <w:color w:val="7030A0"/>
        </w:rPr>
        <w:t>oth</w:t>
      </w:r>
      <w:r w:rsidRPr="00A41BB6">
        <w:rPr>
          <w:rFonts w:ascii="Big Caslon Medium" w:hAnsi="Big Caslon Medium" w:cs="Big Caslon Medium" w:hint="cs"/>
          <w:color w:val="7030A0"/>
        </w:rPr>
        <w:t xml:space="preserve"> inspires and confirms who </w:t>
      </w:r>
      <w:r w:rsidR="00A41BB6" w:rsidRPr="00A41BB6">
        <w:rPr>
          <w:rFonts w:ascii="Big Caslon Medium" w:hAnsi="Big Caslon Medium" w:cs="Big Caslon Medium" w:hint="cs"/>
          <w:color w:val="7030A0"/>
        </w:rPr>
        <w:t>we are as individuals, making it easier to take on the next challenge.</w:t>
      </w:r>
    </w:p>
    <w:p w14:paraId="13591B5D" w14:textId="5C7B67D8" w:rsidR="004829D2" w:rsidRDefault="004829D2" w:rsidP="00A41BB6">
      <w:pPr>
        <w:rPr>
          <w:rFonts w:ascii="Big Caslon Medium" w:hAnsi="Big Caslon Medium" w:cs="Big Caslon Medium"/>
          <w:color w:val="7030A0"/>
        </w:rPr>
      </w:pPr>
    </w:p>
    <w:p w14:paraId="054BB7FE" w14:textId="16733D3C" w:rsidR="004829D2" w:rsidRDefault="004829D2" w:rsidP="00A41BB6">
      <w:pPr>
        <w:rPr>
          <w:rFonts w:ascii="Big Caslon Medium" w:hAnsi="Big Caslon Medium" w:cs="Big Caslon Medium"/>
          <w:color w:val="7030A0"/>
        </w:rPr>
      </w:pPr>
      <w:r>
        <w:rPr>
          <w:rFonts w:ascii="Big Caslon Medium" w:hAnsi="Big Caslon Medium" w:cs="Big Caslon Medium"/>
          <w:color w:val="7030A0"/>
        </w:rPr>
        <w:t>Past bespoke</w:t>
      </w:r>
    </w:p>
    <w:p w14:paraId="5E00E07D" w14:textId="62B1165E" w:rsidR="004829D2" w:rsidRDefault="004829D2" w:rsidP="00A41BB6">
      <w:pPr>
        <w:rPr>
          <w:rFonts w:ascii="Big Caslon Medium" w:hAnsi="Big Caslon Medium" w:cs="Big Caslon Medium"/>
          <w:color w:val="7030A0"/>
        </w:rPr>
      </w:pPr>
    </w:p>
    <w:p w14:paraId="3EB3F0C3" w14:textId="35AA15AE" w:rsidR="004829D2" w:rsidRPr="00A41BB6" w:rsidRDefault="004829D2" w:rsidP="00A41BB6">
      <w:pPr>
        <w:rPr>
          <w:rFonts w:ascii="Big Caslon Medium" w:hAnsi="Big Caslon Medium" w:cs="Big Caslon Medium" w:hint="cs"/>
          <w:color w:val="7030A0"/>
        </w:rPr>
      </w:pPr>
      <w:r>
        <w:rPr>
          <w:rFonts w:ascii="Big Caslon Medium" w:hAnsi="Big Caslon Medium" w:cs="Big Caslon Medium"/>
          <w:color w:val="7030A0"/>
        </w:rPr>
        <w:t>Gratitude series</w:t>
      </w:r>
    </w:p>
    <w:sectPr w:rsidR="004829D2" w:rsidRPr="00A41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g Caslon Medium">
    <w:altName w:val="BIG CASLON MEDIUM"/>
    <w:panose1 w:val="02000603090000020003"/>
    <w:charset w:val="B1"/>
    <w:family w:val="auto"/>
    <w:pitch w:val="variable"/>
    <w:sig w:usb0="800008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CF"/>
    <w:rsid w:val="00074175"/>
    <w:rsid w:val="000E6591"/>
    <w:rsid w:val="00157A5C"/>
    <w:rsid w:val="00321DB5"/>
    <w:rsid w:val="004464F3"/>
    <w:rsid w:val="004829D2"/>
    <w:rsid w:val="008156B6"/>
    <w:rsid w:val="00A41BB6"/>
    <w:rsid w:val="00BD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F9DB7"/>
  <w15:chartTrackingRefBased/>
  <w15:docId w15:val="{18B3BAD9-23A6-EA4D-A63D-6D179587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lloyd cole</dc:creator>
  <cp:keywords/>
  <dc:description/>
  <cp:lastModifiedBy>katrina lloyd cole</cp:lastModifiedBy>
  <cp:revision>3</cp:revision>
  <dcterms:created xsi:type="dcterms:W3CDTF">2022-09-26T14:48:00Z</dcterms:created>
  <dcterms:modified xsi:type="dcterms:W3CDTF">2022-09-26T15:11:00Z</dcterms:modified>
</cp:coreProperties>
</file>